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0" w:rsidRDefault="007B3ED1" w:rsidP="00597A65">
      <w:pPr>
        <w:pStyle w:val="a5"/>
      </w:pPr>
    </w:p>
    <w:p w:rsidR="00FE3CF9" w:rsidRPr="00FE3CF9" w:rsidRDefault="00FE3CF9" w:rsidP="00FE3CF9"/>
    <w:p w:rsidR="009154FB" w:rsidRPr="009154FB" w:rsidRDefault="009154FB" w:rsidP="009154FB">
      <w:pPr>
        <w:jc w:val="center"/>
        <w:rPr>
          <w:b/>
          <w:sz w:val="22"/>
        </w:rPr>
      </w:pPr>
      <w:r w:rsidRPr="009154FB">
        <w:rPr>
          <w:rFonts w:hint="eastAsia"/>
          <w:b/>
          <w:sz w:val="22"/>
        </w:rPr>
        <w:t>プロポーザルによる受託候補者選考結果票</w:t>
      </w:r>
    </w:p>
    <w:p w:rsidR="009154FB" w:rsidRDefault="009154FB"/>
    <w:p w:rsidR="009154FB" w:rsidRDefault="009154FB">
      <w:r>
        <w:rPr>
          <w:rFonts w:hint="eastAsia"/>
        </w:rPr>
        <w:t xml:space="preserve">　以下の業務について、プロポーザルにより選定した受託候補者と契約締結したので、選考結果を公表いたします。</w:t>
      </w:r>
    </w:p>
    <w:p w:rsidR="009154FB" w:rsidRDefault="009154FB"/>
    <w:p w:rsidR="00D72786" w:rsidRDefault="00B82672" w:rsidP="00D72786">
      <w:r>
        <w:rPr>
          <w:rFonts w:hint="eastAsia"/>
        </w:rPr>
        <w:t>１　対象業務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1843"/>
        <w:gridCol w:w="2551"/>
      </w:tblGrid>
      <w:tr w:rsidR="00D72786" w:rsidTr="00D7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86" w:rsidRDefault="003172E1" w:rsidP="00634781">
            <w:r>
              <w:rPr>
                <w:rFonts w:ascii="ＭＳ 明朝" w:eastAsia="ＭＳ 明朝" w:hAnsi="ＭＳ 明朝" w:cs="ＭＳ 明朝" w:hint="eastAsia"/>
              </w:rPr>
              <w:t>日本遺産「会津の三十三観音めぐり」モニターツアー</w:t>
            </w:r>
            <w:r w:rsidR="00D72786">
              <w:rPr>
                <w:rFonts w:ascii="ＭＳ 明朝" w:eastAsia="ＭＳ 明朝" w:hAnsi="ＭＳ 明朝" w:cs="ＭＳ 明朝" w:hint="eastAsia"/>
              </w:rPr>
              <w:t>業務委</w:t>
            </w:r>
            <w:r w:rsidR="00D72786">
              <w:rPr>
                <w:rFonts w:hint="eastAsia"/>
              </w:rPr>
              <w:t>託</w:t>
            </w:r>
          </w:p>
        </w:tc>
      </w:tr>
      <w:tr w:rsidR="00DA72E0" w:rsidTr="002229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E0" w:rsidRDefault="00DA72E0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委託期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E0" w:rsidRDefault="003172E1">
            <w:r>
              <w:rPr>
                <w:rFonts w:hint="eastAsia"/>
              </w:rPr>
              <w:t>平成２８年　９月　９</w:t>
            </w:r>
            <w:r w:rsidR="00DA72E0">
              <w:rPr>
                <w:rFonts w:hint="eastAsia"/>
              </w:rPr>
              <w:t>日</w:t>
            </w:r>
            <w:r>
              <w:rPr>
                <w:rFonts w:ascii="ＭＳ 明朝" w:eastAsia="ＭＳ 明朝" w:hAnsi="ＭＳ 明朝" w:cs="ＭＳ 明朝" w:hint="eastAsia"/>
                <w:lang w:eastAsia="zh-TW"/>
              </w:rPr>
              <w:t xml:space="preserve">　～　平成２９年　</w:t>
            </w:r>
            <w:r>
              <w:rPr>
                <w:rFonts w:ascii="ＭＳ 明朝" w:eastAsia="ＭＳ 明朝" w:hAnsi="ＭＳ 明朝" w:cs="ＭＳ 明朝" w:hint="eastAsia"/>
              </w:rPr>
              <w:t>３</w:t>
            </w:r>
            <w:r>
              <w:rPr>
                <w:rFonts w:ascii="ＭＳ 明朝" w:eastAsia="ＭＳ 明朝" w:hAnsi="ＭＳ 明朝" w:cs="ＭＳ 明朝" w:hint="eastAsia"/>
                <w:lang w:eastAsia="zh-TW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>１０</w:t>
            </w:r>
            <w:r w:rsidR="00DA72E0">
              <w:rPr>
                <w:rFonts w:hint="eastAsia"/>
                <w:lang w:eastAsia="zh-TW"/>
              </w:rPr>
              <w:t>日</w:t>
            </w:r>
          </w:p>
        </w:tc>
      </w:tr>
      <w:tr w:rsidR="00597A65" w:rsidTr="00DA72E0">
        <w:tc>
          <w:tcPr>
            <w:tcW w:w="1276" w:type="dxa"/>
            <w:vAlign w:val="center"/>
          </w:tcPr>
          <w:p w:rsidR="00597A65" w:rsidRDefault="00597A65" w:rsidP="00D61F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契約の</w:t>
            </w:r>
          </w:p>
          <w:p w:rsidR="00597A65" w:rsidRPr="00C266C1" w:rsidRDefault="00597A65" w:rsidP="00D61F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相手方</w:t>
            </w:r>
          </w:p>
        </w:tc>
        <w:tc>
          <w:tcPr>
            <w:tcW w:w="3969" w:type="dxa"/>
            <w:vAlign w:val="center"/>
          </w:tcPr>
          <w:p w:rsidR="003172E1" w:rsidRDefault="003172E1" w:rsidP="00D61FA8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株式会社近畿日本ツーリスト東北　</w:t>
            </w:r>
          </w:p>
          <w:p w:rsidR="00597A65" w:rsidRDefault="003172E1" w:rsidP="00D61FA8">
            <w:r>
              <w:rPr>
                <w:rFonts w:ascii="ＭＳ 明朝" w:eastAsia="ＭＳ 明朝" w:hAnsi="ＭＳ 明朝" w:cs="ＭＳ 明朝" w:hint="eastAsia"/>
              </w:rPr>
              <w:t>郡山支店</w:t>
            </w:r>
          </w:p>
        </w:tc>
        <w:tc>
          <w:tcPr>
            <w:tcW w:w="1843" w:type="dxa"/>
            <w:vAlign w:val="center"/>
          </w:tcPr>
          <w:p w:rsidR="00597A65" w:rsidRDefault="00597A65" w:rsidP="00DA72E0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1" w:type="dxa"/>
            <w:vAlign w:val="center"/>
          </w:tcPr>
          <w:p w:rsidR="00597A65" w:rsidRDefault="00597A65" w:rsidP="00634781">
            <w:r>
              <w:rPr>
                <w:rFonts w:hint="eastAsia"/>
                <w:lang w:eastAsia="zh-TW"/>
              </w:rPr>
              <w:t>平成</w:t>
            </w:r>
            <w:r>
              <w:rPr>
                <w:rFonts w:hint="eastAsia"/>
              </w:rPr>
              <w:t>２８</w:t>
            </w:r>
            <w:r>
              <w:rPr>
                <w:rFonts w:hint="eastAsia"/>
                <w:lang w:eastAsia="zh-TW"/>
              </w:rPr>
              <w:t>年</w:t>
            </w:r>
            <w:r w:rsidR="003172E1">
              <w:rPr>
                <w:rFonts w:hint="eastAsia"/>
              </w:rPr>
              <w:t xml:space="preserve">　９</w:t>
            </w:r>
            <w:r>
              <w:rPr>
                <w:rFonts w:hint="eastAsia"/>
                <w:lang w:eastAsia="zh-TW"/>
              </w:rPr>
              <w:t>月</w:t>
            </w:r>
            <w:r w:rsidR="003172E1">
              <w:rPr>
                <w:rFonts w:hint="eastAsia"/>
              </w:rPr>
              <w:t xml:space="preserve">　９</w:t>
            </w:r>
            <w:r>
              <w:rPr>
                <w:rFonts w:hint="eastAsia"/>
                <w:lang w:eastAsia="zh-TW"/>
              </w:rPr>
              <w:t>日</w:t>
            </w:r>
          </w:p>
        </w:tc>
      </w:tr>
    </w:tbl>
    <w:p w:rsidR="00D72786" w:rsidRDefault="00D72786" w:rsidP="00D72786"/>
    <w:p w:rsidR="00D72786" w:rsidRDefault="00D72786" w:rsidP="00D72786">
      <w:r>
        <w:rPr>
          <w:rFonts w:hint="eastAsia"/>
        </w:rPr>
        <w:t>２　提案等の審査結果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1843"/>
        <w:gridCol w:w="2551"/>
      </w:tblGrid>
      <w:tr w:rsidR="00D72786" w:rsidTr="00D7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審査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提案書審</w:t>
            </w:r>
            <w:r>
              <w:rPr>
                <w:rFonts w:hint="eastAsia"/>
              </w:rPr>
              <w:t>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634781">
            <w:pPr>
              <w:jc w:val="center"/>
            </w:pPr>
            <w:r>
              <w:rPr>
                <w:rFonts w:hint="eastAsia"/>
                <w:lang w:eastAsia="zh-TW"/>
              </w:rPr>
              <w:t>平成</w:t>
            </w:r>
            <w:r>
              <w:rPr>
                <w:rFonts w:hint="eastAsia"/>
              </w:rPr>
              <w:t>２８</w:t>
            </w:r>
            <w:r>
              <w:rPr>
                <w:rFonts w:hint="eastAsia"/>
                <w:lang w:eastAsia="zh-TW"/>
              </w:rPr>
              <w:t>年</w:t>
            </w:r>
            <w:r w:rsidR="003172E1">
              <w:rPr>
                <w:rFonts w:hint="eastAsia"/>
              </w:rPr>
              <w:t>９</w:t>
            </w:r>
            <w:r>
              <w:rPr>
                <w:rFonts w:hint="eastAsia"/>
                <w:lang w:eastAsia="zh-TW"/>
              </w:rPr>
              <w:t>月</w:t>
            </w:r>
            <w:r w:rsidR="003172E1">
              <w:rPr>
                <w:rFonts w:hint="eastAsia"/>
              </w:rPr>
              <w:t>１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ヒアリング審</w:t>
            </w:r>
            <w:r>
              <w:rPr>
                <w:rFonts w:hint="eastAsia"/>
              </w:rPr>
              <w:t>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634781">
            <w:pPr>
              <w:jc w:val="center"/>
            </w:pPr>
            <w:r>
              <w:rPr>
                <w:rFonts w:hint="eastAsia"/>
                <w:lang w:eastAsia="zh-TW"/>
              </w:rPr>
              <w:t>平成</w:t>
            </w:r>
            <w:r>
              <w:rPr>
                <w:rFonts w:hint="eastAsia"/>
              </w:rPr>
              <w:t>２８</w:t>
            </w:r>
            <w:r>
              <w:rPr>
                <w:rFonts w:hint="eastAsia"/>
                <w:lang w:eastAsia="zh-TW"/>
              </w:rPr>
              <w:t>年</w:t>
            </w:r>
            <w:r w:rsidR="003172E1">
              <w:rPr>
                <w:rFonts w:hint="eastAsia"/>
              </w:rPr>
              <w:t>９</w:t>
            </w:r>
            <w:r>
              <w:rPr>
                <w:rFonts w:hint="eastAsia"/>
                <w:lang w:eastAsia="zh-TW"/>
              </w:rPr>
              <w:t>月</w:t>
            </w:r>
            <w:r w:rsidR="003172E1">
              <w:rPr>
                <w:rFonts w:hint="eastAsia"/>
              </w:rPr>
              <w:t>１</w:t>
            </w:r>
            <w:r>
              <w:rPr>
                <w:rFonts w:hint="eastAsia"/>
                <w:lang w:eastAsia="zh-TW"/>
              </w:rPr>
              <w:t>日</w:t>
            </w:r>
          </w:p>
        </w:tc>
      </w:tr>
      <w:tr w:rsidR="00D72786" w:rsidTr="00D7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 w:rsidP="001A346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選考委員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81" w:rsidRDefault="003172E1" w:rsidP="00D7278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・中央エリア代表（会津若松市</w:t>
            </w:r>
            <w:r w:rsidR="00634781">
              <w:rPr>
                <w:rFonts w:ascii="ＭＳ 明朝" w:eastAsia="ＭＳ 明朝" w:hAnsi="ＭＳ 明朝" w:cs="ＭＳ 明朝" w:hint="eastAsia"/>
              </w:rPr>
              <w:t>観光課）</w:t>
            </w:r>
          </w:p>
          <w:p w:rsidR="00634781" w:rsidRDefault="003172E1" w:rsidP="00D7278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・東エリア代表（猪苗代</w:t>
            </w:r>
            <w:r w:rsidR="00634781">
              <w:rPr>
                <w:rFonts w:ascii="ＭＳ 明朝" w:eastAsia="ＭＳ 明朝" w:hAnsi="ＭＳ 明朝" w:cs="ＭＳ 明朝" w:hint="eastAsia"/>
              </w:rPr>
              <w:t>町商工観光課）</w:t>
            </w:r>
          </w:p>
          <w:p w:rsidR="00634781" w:rsidRDefault="003172E1" w:rsidP="00D7278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・西エリア代表（三島町観光協会</w:t>
            </w:r>
            <w:r w:rsidR="00634781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634781" w:rsidRDefault="003172E1" w:rsidP="00D7278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・南エリア代表（みなみやま観光㈱</w:t>
            </w:r>
            <w:r w:rsidR="00634781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634781" w:rsidRDefault="00634781" w:rsidP="00D7278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・北エリア代表（喜多方市観光交流課）</w:t>
            </w:r>
          </w:p>
          <w:p w:rsidR="00634781" w:rsidRPr="00634781" w:rsidRDefault="00634781" w:rsidP="00D7278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・（一財）会津若松観光ビューロー</w:t>
            </w:r>
          </w:p>
        </w:tc>
      </w:tr>
      <w:tr w:rsidR="00D72786" w:rsidTr="00D727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 w:rsidP="00597A6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審査方法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3172E1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選考委員６</w:t>
            </w:r>
            <w:r w:rsidR="00D72786">
              <w:rPr>
                <w:rFonts w:ascii="ＭＳ 明朝" w:eastAsia="ＭＳ 明朝" w:hAnsi="ＭＳ 明朝" w:cs="ＭＳ 明朝" w:hint="eastAsia"/>
              </w:rPr>
              <w:t>名が出席し、提案者</w:t>
            </w:r>
            <w:r>
              <w:rPr>
                <w:rFonts w:ascii="ＭＳ 明朝" w:eastAsia="ＭＳ 明朝" w:hAnsi="ＭＳ 明朝" w:cs="ＭＳ 明朝" w:hint="eastAsia"/>
              </w:rPr>
              <w:t>２</w:t>
            </w:r>
            <w:r w:rsidR="00D72786">
              <w:rPr>
                <w:rFonts w:ascii="ＭＳ 明朝" w:eastAsia="ＭＳ 明朝" w:hAnsi="ＭＳ 明朝" w:cs="ＭＳ 明朝" w:hint="eastAsia"/>
              </w:rPr>
              <w:t>者からのプレゼンテーション（提案説明）及びヒアリング（質疑応答）により提案内容を確認した後、審査基準に基づいて各委員が個別に採点を行った</w:t>
            </w:r>
            <w:r w:rsidR="00D72786">
              <w:rPr>
                <w:rFonts w:hint="eastAsia"/>
              </w:rPr>
              <w:t>。</w:t>
            </w:r>
          </w:p>
          <w:p w:rsidR="00D72786" w:rsidRDefault="00D72786" w:rsidP="00634781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選考委員</w:t>
            </w:r>
            <w:r w:rsidR="003172E1">
              <w:rPr>
                <w:rFonts w:ascii="ＭＳ 明朝" w:eastAsia="ＭＳ 明朝" w:hAnsi="ＭＳ 明朝" w:cs="ＭＳ 明朝" w:hint="eastAsia"/>
              </w:rPr>
              <w:t>６</w:t>
            </w:r>
            <w:r>
              <w:rPr>
                <w:rFonts w:ascii="ＭＳ 明朝" w:eastAsia="ＭＳ 明朝" w:hAnsi="ＭＳ 明朝" w:cs="ＭＳ 明朝" w:hint="eastAsia"/>
              </w:rPr>
              <w:t>名中、</w:t>
            </w:r>
            <w:r w:rsidR="003172E1">
              <w:rPr>
                <w:rFonts w:ascii="ＭＳ 明朝" w:eastAsia="ＭＳ 明朝" w:hAnsi="ＭＳ 明朝" w:cs="ＭＳ 明朝" w:hint="eastAsia"/>
              </w:rPr>
              <w:t>２</w:t>
            </w:r>
            <w:r w:rsidR="00634781">
              <w:rPr>
                <w:rFonts w:ascii="ＭＳ 明朝" w:eastAsia="ＭＳ 明朝" w:hAnsi="ＭＳ 明朝" w:cs="ＭＳ 明朝" w:hint="eastAsia"/>
              </w:rPr>
              <w:t>者に</w:t>
            </w:r>
            <w:r>
              <w:rPr>
                <w:rFonts w:ascii="ＭＳ 明朝" w:eastAsia="ＭＳ 明朝" w:hAnsi="ＭＳ 明朝" w:cs="ＭＳ 明朝" w:hint="eastAsia"/>
              </w:rPr>
              <w:t>３名</w:t>
            </w:r>
            <w:r w:rsidR="00634781">
              <w:rPr>
                <w:rFonts w:ascii="ＭＳ 明朝" w:eastAsia="ＭＳ 明朝" w:hAnsi="ＭＳ 明朝" w:cs="ＭＳ 明朝" w:hint="eastAsia"/>
              </w:rPr>
              <w:t>ずつ</w:t>
            </w:r>
            <w:r>
              <w:rPr>
                <w:rFonts w:ascii="ＭＳ 明朝" w:eastAsia="ＭＳ 明朝" w:hAnsi="ＭＳ 明朝" w:cs="ＭＳ 明朝" w:hint="eastAsia"/>
              </w:rPr>
              <w:t>委員が最高の評価点を付与した</w:t>
            </w:r>
            <w:r w:rsidR="00634781">
              <w:rPr>
                <w:rFonts w:ascii="ＭＳ 明朝" w:eastAsia="ＭＳ 明朝" w:hAnsi="ＭＳ 明朝" w:cs="ＭＳ 明朝" w:hint="eastAsia"/>
              </w:rPr>
              <w:t>ため、評価点の合計が最高である</w:t>
            </w:r>
            <w:r>
              <w:rPr>
                <w:rFonts w:ascii="ＭＳ 明朝" w:eastAsia="ＭＳ 明朝" w:hAnsi="ＭＳ 明朝" w:cs="ＭＳ 明朝" w:hint="eastAsia"/>
              </w:rPr>
              <w:t>参加者を受託候補者として選定した</w:t>
            </w:r>
            <w:r>
              <w:rPr>
                <w:rFonts w:hint="eastAsia"/>
              </w:rPr>
              <w:t>。</w:t>
            </w:r>
          </w:p>
        </w:tc>
      </w:tr>
      <w:tr w:rsidR="00D72786" w:rsidTr="00D72786">
        <w:trPr>
          <w:trHeight w:val="2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選</w:t>
            </w:r>
            <w:r>
              <w:rPr>
                <w:rFonts w:hint="eastAsia"/>
              </w:rPr>
              <w:t>評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86" w:rsidRDefault="00D72786" w:rsidP="00634781">
            <w:r>
              <w:rPr>
                <w:rFonts w:ascii="ＭＳ 明朝" w:eastAsia="ＭＳ 明朝" w:hAnsi="ＭＳ 明朝" w:cs="ＭＳ 明朝" w:hint="eastAsia"/>
              </w:rPr>
              <w:t>最優秀者（受託候補者）：株式会社</w:t>
            </w:r>
            <w:r w:rsidR="003172E1">
              <w:rPr>
                <w:rFonts w:hint="eastAsia"/>
              </w:rPr>
              <w:t>近畿日本ツーリスト東北　郡山支店</w:t>
            </w:r>
            <w:r w:rsidR="00771025">
              <w:rPr>
                <w:rFonts w:hint="eastAsia"/>
              </w:rPr>
              <w:t xml:space="preserve">　</w:t>
            </w:r>
          </w:p>
          <w:p w:rsidR="009E2E93" w:rsidRDefault="009E2E93" w:rsidP="00634781">
            <w:pPr>
              <w:rPr>
                <w:rFonts w:hint="eastAsia"/>
              </w:rPr>
            </w:pPr>
            <w:r>
              <w:rPr>
                <w:rFonts w:hint="eastAsia"/>
              </w:rPr>
              <w:t>・ストーリーを理解してもらうことを念頭に</w:t>
            </w:r>
            <w:r w:rsidR="00CD44B0">
              <w:rPr>
                <w:rFonts w:hint="eastAsia"/>
              </w:rPr>
              <w:t>、</w:t>
            </w:r>
            <w:r>
              <w:rPr>
                <w:rFonts w:hint="eastAsia"/>
              </w:rPr>
              <w:t>会津のゴールデンルートへ繋げる</w:t>
            </w:r>
            <w:r w:rsidR="00CD44B0">
              <w:rPr>
                <w:rFonts w:hint="eastAsia"/>
              </w:rPr>
              <w:t>取組となっている。</w:t>
            </w:r>
          </w:p>
          <w:p w:rsidR="00CD44B0" w:rsidRDefault="00C01444" w:rsidP="00634781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C40A68">
              <w:rPr>
                <w:rFonts w:hint="eastAsia"/>
              </w:rPr>
              <w:t>現地法人と連動して募集にあたる取組は魅力である。</w:t>
            </w:r>
          </w:p>
          <w:p w:rsidR="00423A6F" w:rsidRDefault="00CD44B0" w:rsidP="00634781">
            <w:r>
              <w:rPr>
                <w:rFonts w:hint="eastAsia"/>
              </w:rPr>
              <w:t>・参加者には事前学習の機会を設ける取り組みとなっている。</w:t>
            </w:r>
          </w:p>
          <w:p w:rsidR="007134AF" w:rsidRDefault="00634781" w:rsidP="00634781">
            <w:r>
              <w:rPr>
                <w:rFonts w:hint="eastAsia"/>
              </w:rPr>
              <w:t>・</w:t>
            </w:r>
            <w:r w:rsidR="00CD44B0">
              <w:rPr>
                <w:rFonts w:hint="eastAsia"/>
              </w:rPr>
              <w:t>行程については、若干の調整</w:t>
            </w:r>
            <w:r w:rsidR="00C40A68">
              <w:rPr>
                <w:rFonts w:hint="eastAsia"/>
              </w:rPr>
              <w:t>を</w:t>
            </w:r>
            <w:bookmarkStart w:id="0" w:name="_GoBack"/>
            <w:bookmarkEnd w:id="0"/>
            <w:r w:rsidR="00CD44B0">
              <w:rPr>
                <w:rFonts w:hint="eastAsia"/>
              </w:rPr>
              <w:t>し</w:t>
            </w:r>
            <w:r w:rsidR="00AA2EBF">
              <w:rPr>
                <w:rFonts w:hint="eastAsia"/>
              </w:rPr>
              <w:t>ていく必要がある</w:t>
            </w:r>
            <w:r w:rsidR="007134AF">
              <w:rPr>
                <w:rFonts w:hint="eastAsia"/>
              </w:rPr>
              <w:t>。</w:t>
            </w:r>
          </w:p>
          <w:p w:rsidR="00D72786" w:rsidRDefault="00D72786"/>
          <w:p w:rsidR="00D72786" w:rsidRDefault="00D72786">
            <w:r>
              <w:rPr>
                <w:rFonts w:ascii="ＭＳ 明朝" w:eastAsia="ＭＳ 明朝" w:hAnsi="ＭＳ 明朝" w:cs="ＭＳ 明朝" w:hint="eastAsia"/>
              </w:rPr>
              <w:t>最優秀者以外</w:t>
            </w:r>
            <w:r>
              <w:rPr>
                <w:rFonts w:hint="eastAsia"/>
              </w:rPr>
              <w:t>：</w:t>
            </w:r>
          </w:p>
          <w:p w:rsidR="00D72786" w:rsidRDefault="00CD44B0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Ｂ</w:t>
            </w:r>
            <w:r w:rsidR="00D72786">
              <w:rPr>
                <w:rFonts w:ascii="ＭＳ 明朝" w:eastAsia="ＭＳ 明朝" w:hAnsi="ＭＳ 明朝" w:cs="ＭＳ 明朝" w:hint="eastAsia"/>
              </w:rPr>
              <w:t>社</w:t>
            </w:r>
          </w:p>
          <w:p w:rsidR="00CD44B0" w:rsidRDefault="00CD44B0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・交通事業者に帰属する関係から安全に配慮した取り組みがよい。</w:t>
            </w:r>
          </w:p>
          <w:p w:rsidR="007134AF" w:rsidRPr="00C01444" w:rsidRDefault="00CD44B0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・魅力的な行程とな</w:t>
            </w:r>
            <w:r w:rsidR="00757696">
              <w:rPr>
                <w:rFonts w:ascii="ＭＳ 明朝" w:eastAsia="ＭＳ 明朝" w:hAnsi="ＭＳ 明朝" w:cs="ＭＳ 明朝" w:hint="eastAsia"/>
              </w:rPr>
              <w:t>っており、狭い所はジャンボタクシーでの輸送がよい。</w:t>
            </w:r>
          </w:p>
          <w:p w:rsidR="00757696" w:rsidRDefault="00757696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・台湾へ向けてのＳＮＳ発信については</w:t>
            </w:r>
            <w:r w:rsidR="00C01444">
              <w:rPr>
                <w:rFonts w:ascii="ＭＳ 明朝" w:eastAsia="ＭＳ 明朝" w:hAnsi="ＭＳ 明朝" w:cs="ＭＳ 明朝" w:hint="eastAsia"/>
              </w:rPr>
              <w:t>内容が深く伝わらなかった</w:t>
            </w:r>
            <w:r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D72786" w:rsidRDefault="00D72786" w:rsidP="007134AF"/>
        </w:tc>
      </w:tr>
    </w:tbl>
    <w:p w:rsidR="00D72786" w:rsidRDefault="00D72786" w:rsidP="00D72786"/>
    <w:p w:rsidR="00D72786" w:rsidRDefault="00D72786" w:rsidP="00D72786">
      <w:r>
        <w:rPr>
          <w:rFonts w:hint="eastAsia"/>
        </w:rPr>
        <w:lastRenderedPageBreak/>
        <w:t xml:space="preserve">３　</w:t>
      </w:r>
      <w:r w:rsidR="00597A65">
        <w:rPr>
          <w:rFonts w:hint="eastAsia"/>
        </w:rPr>
        <w:t>選考結果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1276"/>
        <w:gridCol w:w="992"/>
        <w:gridCol w:w="993"/>
        <w:gridCol w:w="992"/>
        <w:gridCol w:w="1417"/>
      </w:tblGrid>
      <w:tr w:rsidR="00D72786" w:rsidTr="00D7278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 w:rsidP="00597A65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参加者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評価</w:t>
            </w:r>
            <w:r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D72786" w:rsidTr="00D72786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業務の実施体</w:t>
            </w:r>
            <w:r>
              <w:rPr>
                <w:rFonts w:hint="eastAsia"/>
                <w:sz w:val="20"/>
                <w:szCs w:val="20"/>
              </w:rPr>
              <w:t>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類似業務の実</w:t>
            </w:r>
            <w:r>
              <w:rPr>
                <w:rFonts w:hint="eastAsia"/>
                <w:sz w:val="20"/>
                <w:szCs w:val="20"/>
              </w:rPr>
              <w:t>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業務に対する基本的な考え</w:t>
            </w:r>
            <w:r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企画提案の内</w:t>
            </w:r>
            <w:r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工程計</w:t>
            </w:r>
            <w:r>
              <w:rPr>
                <w:rFonts w:hint="eastAsia"/>
                <w:sz w:val="20"/>
                <w:szCs w:val="20"/>
              </w:rPr>
              <w:t>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コストの考え</w:t>
            </w:r>
            <w:r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最高点採点者数又は合計</w:t>
            </w:r>
            <w:r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D72786" w:rsidTr="00D727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3172E1" w:rsidP="00D7278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㈱近畿日本ツーリスト東北　郡山支店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sz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9E2E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456</w:t>
            </w:r>
          </w:p>
        </w:tc>
      </w:tr>
      <w:tr w:rsidR="00D72786" w:rsidTr="009E2E93">
        <w:trPr>
          <w:trHeight w:val="10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D72786" w:rsidP="00D7278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Ｂ社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eastAsia="ＭＳ Ｐゴシック" w:cs="ＭＳ Ｐゴシック" w:hint="eastAsia"/>
                <w:color w:val="000000"/>
                <w:sz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eastAsia="ＭＳ Ｐゴシック" w:cs="ＭＳ Ｐゴシック"/>
                <w:color w:val="000000"/>
                <w:sz w:val="22"/>
              </w:rPr>
              <w:t>4</w:t>
            </w:r>
            <w:r>
              <w:rPr>
                <w:rFonts w:eastAsia="ＭＳ Ｐゴシック" w:cs="ＭＳ Ｐゴシック"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Pr="007134AF" w:rsidRDefault="009E2E93">
            <w:pPr>
              <w:jc w:val="right"/>
              <w:rPr>
                <w:rFonts w:eastAsia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86" w:rsidRDefault="009E2E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444</w:t>
            </w:r>
          </w:p>
        </w:tc>
      </w:tr>
    </w:tbl>
    <w:p w:rsidR="009154FB" w:rsidRDefault="001D3C8F">
      <w:r w:rsidRPr="001D3C8F">
        <w:rPr>
          <w:rFonts w:hint="eastAsia"/>
        </w:rPr>
        <w:t>※　各参加者は受付順に記載しています。評価点は、審査項目ごとの審査委員の合計点です。</w:t>
      </w:r>
    </w:p>
    <w:sectPr w:rsidR="009154FB" w:rsidSect="00FE3C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D1" w:rsidRDefault="007B3ED1" w:rsidP="00634781">
      <w:r>
        <w:separator/>
      </w:r>
    </w:p>
  </w:endnote>
  <w:endnote w:type="continuationSeparator" w:id="0">
    <w:p w:rsidR="007B3ED1" w:rsidRDefault="007B3ED1" w:rsidP="0063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D1" w:rsidRDefault="007B3ED1" w:rsidP="00634781">
      <w:r>
        <w:separator/>
      </w:r>
    </w:p>
  </w:footnote>
  <w:footnote w:type="continuationSeparator" w:id="0">
    <w:p w:rsidR="007B3ED1" w:rsidRDefault="007B3ED1" w:rsidP="0063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6DE2"/>
    <w:multiLevelType w:val="hybridMultilevel"/>
    <w:tmpl w:val="6792EB6E"/>
    <w:lvl w:ilvl="0" w:tplc="82A8D448">
      <w:start w:val="1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FB"/>
    <w:rsid w:val="00147CD4"/>
    <w:rsid w:val="001A3463"/>
    <w:rsid w:val="001D3C8F"/>
    <w:rsid w:val="003172E1"/>
    <w:rsid w:val="00423A6F"/>
    <w:rsid w:val="00436DFA"/>
    <w:rsid w:val="00597A65"/>
    <w:rsid w:val="00601346"/>
    <w:rsid w:val="00634781"/>
    <w:rsid w:val="007134AF"/>
    <w:rsid w:val="00757696"/>
    <w:rsid w:val="00771025"/>
    <w:rsid w:val="007A0011"/>
    <w:rsid w:val="007B3ED1"/>
    <w:rsid w:val="009154FB"/>
    <w:rsid w:val="009E2E93"/>
    <w:rsid w:val="00AA2EBF"/>
    <w:rsid w:val="00AB4B1C"/>
    <w:rsid w:val="00B82672"/>
    <w:rsid w:val="00BC5504"/>
    <w:rsid w:val="00C01444"/>
    <w:rsid w:val="00C40A68"/>
    <w:rsid w:val="00C70A8F"/>
    <w:rsid w:val="00CC10A1"/>
    <w:rsid w:val="00CD44B0"/>
    <w:rsid w:val="00D45576"/>
    <w:rsid w:val="00D72786"/>
    <w:rsid w:val="00D7583A"/>
    <w:rsid w:val="00DA72E0"/>
    <w:rsid w:val="00DD060D"/>
    <w:rsid w:val="00EF3706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4FB"/>
    <w:pPr>
      <w:ind w:leftChars="400" w:left="840"/>
    </w:pPr>
  </w:style>
  <w:style w:type="paragraph" w:styleId="a5">
    <w:name w:val="No Spacing"/>
    <w:uiPriority w:val="1"/>
    <w:qFormat/>
    <w:rsid w:val="00597A65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634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781"/>
  </w:style>
  <w:style w:type="paragraph" w:styleId="a8">
    <w:name w:val="footer"/>
    <w:basedOn w:val="a"/>
    <w:link w:val="a9"/>
    <w:uiPriority w:val="99"/>
    <w:unhideWhenUsed/>
    <w:rsid w:val="00634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4FB"/>
    <w:pPr>
      <w:ind w:leftChars="400" w:left="840"/>
    </w:pPr>
  </w:style>
  <w:style w:type="paragraph" w:styleId="a5">
    <w:name w:val="No Spacing"/>
    <w:uiPriority w:val="1"/>
    <w:qFormat/>
    <w:rsid w:val="00597A65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634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781"/>
  </w:style>
  <w:style w:type="paragraph" w:styleId="a8">
    <w:name w:val="footer"/>
    <w:basedOn w:val="a"/>
    <w:link w:val="a9"/>
    <w:uiPriority w:val="99"/>
    <w:unhideWhenUsed/>
    <w:rsid w:val="00634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隆</dc:creator>
  <cp:lastModifiedBy>田中　隆</cp:lastModifiedBy>
  <cp:revision>3</cp:revision>
  <cp:lastPrinted>2016-09-05T05:55:00Z</cp:lastPrinted>
  <dcterms:created xsi:type="dcterms:W3CDTF">2016-09-14T01:54:00Z</dcterms:created>
  <dcterms:modified xsi:type="dcterms:W3CDTF">2016-09-14T02:50:00Z</dcterms:modified>
</cp:coreProperties>
</file>