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A16" w:rsidRDefault="00D27A16" w:rsidP="00D27A16">
      <w:pPr>
        <w:kinsoku w:val="0"/>
        <w:wordWrap w:val="0"/>
        <w:snapToGrid w:val="0"/>
        <w:spacing w:line="181" w:lineRule="exact"/>
        <w:ind w:leftChars="-2" w:left="-2" w:right="215" w:hangingChars="1" w:hanging="2"/>
      </w:pP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0"/>
      </w:tblGrid>
      <w:tr w:rsidR="00D27A16" w:rsidTr="00EC424E">
        <w:trPr>
          <w:cantSplit/>
          <w:trHeight w:hRule="exact" w:val="543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7A16" w:rsidRPr="00410EE9" w:rsidRDefault="00D27A16" w:rsidP="00EC424E">
            <w:pPr>
              <w:kinsoku w:val="0"/>
              <w:snapToGrid w:val="0"/>
              <w:spacing w:line="391" w:lineRule="exact"/>
              <w:jc w:val="center"/>
              <w:rPr>
                <w:spacing w:val="1"/>
              </w:rPr>
            </w:pPr>
            <w:r w:rsidRPr="00410EE9">
              <w:rPr>
                <w:rFonts w:hint="eastAsia"/>
                <w:spacing w:val="1"/>
              </w:rPr>
              <w:t>質問書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　　　　　　　　　　　　</w:t>
            </w:r>
            <w:r>
              <w:rPr>
                <w:rFonts w:hint="eastAsia"/>
                <w:spacing w:val="1"/>
              </w:rPr>
              <w:t xml:space="preserve">     </w:t>
            </w:r>
            <w:r>
              <w:rPr>
                <w:rFonts w:hint="eastAsia"/>
                <w:spacing w:val="1"/>
              </w:rPr>
              <w:t>年　　月　　日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極上の会津プロジェクト協議会　会長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D27A16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</w:t>
            </w: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int="eastAsia"/>
                <w:spacing w:val="1"/>
              </w:rPr>
              <w:t>住　　　　所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</w:t>
            </w: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int="eastAsia"/>
                <w:spacing w:val="1"/>
              </w:rPr>
              <w:t>商号又は名称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　　　　　　　　　　　　</w:t>
            </w:r>
            <w:r>
              <w:rPr>
                <w:rFonts w:hint="eastAsia"/>
                <w:spacing w:val="1"/>
              </w:rPr>
              <w:t xml:space="preserve">    </w:t>
            </w:r>
            <w:r>
              <w:rPr>
                <w:rFonts w:hint="eastAsia"/>
                <w:spacing w:val="1"/>
              </w:rPr>
              <w:t xml:space="preserve">代表者職氏名　　　　　　　　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　　　　　　　　　　　　</w:t>
            </w:r>
            <w:r>
              <w:rPr>
                <w:rFonts w:hint="eastAsia"/>
                <w:spacing w:val="1"/>
              </w:rPr>
              <w:t xml:space="preserve"> FAX</w:t>
            </w:r>
            <w:r>
              <w:rPr>
                <w:rFonts w:hint="eastAsia"/>
                <w:spacing w:val="1"/>
              </w:rPr>
              <w:t>番号</w:t>
            </w:r>
          </w:p>
          <w:p w:rsidR="00D27A16" w:rsidRPr="002E44CD" w:rsidRDefault="00D27A16" w:rsidP="00EC424E">
            <w:pPr>
              <w:kinsoku w:val="0"/>
              <w:wordWrap w:val="0"/>
              <w:snapToGrid w:val="0"/>
              <w:spacing w:line="360" w:lineRule="auto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　　　　　　　　　　　　　　　　　</w:t>
            </w:r>
            <w:r>
              <w:rPr>
                <w:rFonts w:hint="eastAsia"/>
                <w:spacing w:val="1"/>
              </w:rPr>
              <w:t xml:space="preserve"> E-mail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 xml:space="preserve">　　　下記のとおり質問します。</w:t>
            </w:r>
          </w:p>
          <w:p w:rsidR="00D27A16" w:rsidRDefault="00D27A16" w:rsidP="00EC424E">
            <w:pPr>
              <w:kinsoku w:val="0"/>
              <w:wordWrap w:val="0"/>
              <w:snapToGrid w:val="0"/>
              <w:spacing w:line="362" w:lineRule="exact"/>
              <w:rPr>
                <w:spacing w:val="1"/>
              </w:rPr>
            </w:pPr>
          </w:p>
          <w:p w:rsidR="00D27A16" w:rsidRDefault="00D27A16" w:rsidP="00EC424E">
            <w:pPr>
              <w:kinsoku w:val="0"/>
              <w:snapToGrid w:val="0"/>
              <w:spacing w:line="362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記</w:t>
            </w:r>
          </w:p>
        </w:tc>
      </w:tr>
      <w:tr w:rsidR="00D27A16" w:rsidTr="00EF4C4F">
        <w:trPr>
          <w:cantSplit/>
          <w:trHeight w:hRule="exact" w:val="772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4C4F" w:rsidRPr="00EF4C4F" w:rsidRDefault="00D27A16" w:rsidP="00EF4C4F">
            <w:pPr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A653AC">
              <w:rPr>
                <w:rFonts w:ascii="ＭＳ 明朝" w:hAnsi="ＭＳ 明朝" w:hint="eastAsia"/>
                <w:spacing w:val="1"/>
              </w:rPr>
              <w:t xml:space="preserve">業務名　</w:t>
            </w:r>
            <w:r w:rsidR="00EF4C4F" w:rsidRPr="00EF4C4F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 xml:space="preserve">　　日本遺産「日本遺産会津地域観光アドバイザー」認定事業に係る調査</w:t>
            </w:r>
            <w:r w:rsidR="00972847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・</w:t>
            </w:r>
          </w:p>
          <w:p w:rsidR="00D27A16" w:rsidRPr="00FC3F34" w:rsidRDefault="00EF4C4F" w:rsidP="00466ECC">
            <w:pPr>
              <w:tabs>
                <w:tab w:val="left" w:pos="7440"/>
              </w:tabs>
              <w:ind w:rightChars="443" w:right="930" w:firstLineChars="800" w:firstLine="1760"/>
              <w:rPr>
                <w:rFonts w:ascii="ＭＳ 明朝" w:hAnsi="ＭＳ 明朝"/>
                <w:bCs/>
                <w:szCs w:val="21"/>
              </w:rPr>
            </w:pPr>
            <w:bookmarkStart w:id="0" w:name="_GoBack"/>
            <w:bookmarkEnd w:id="0"/>
            <w:r w:rsidRPr="00EF4C4F">
              <w:rPr>
                <w:rFonts w:asciiTheme="minorHAnsi" w:eastAsiaTheme="minorEastAsia" w:hAnsiTheme="minorHAnsi" w:cstheme="minorBidi" w:hint="eastAsia"/>
                <w:sz w:val="22"/>
                <w:szCs w:val="22"/>
              </w:rPr>
              <w:t>テキスト作成業務</w:t>
            </w:r>
          </w:p>
        </w:tc>
      </w:tr>
      <w:tr w:rsidR="00D27A16" w:rsidTr="00EC424E">
        <w:trPr>
          <w:cantSplit/>
          <w:trHeight w:hRule="exact" w:val="123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  <w:rPr>
                <w:spacing w:val="1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"/>
              </w:rPr>
              <w:t>質問事項（質問事項が多い場合は、別紙に記入）</w:t>
            </w: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525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435"/>
        </w:trPr>
        <w:tc>
          <w:tcPr>
            <w:tcW w:w="9360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391" w:lineRule="exact"/>
            </w:pPr>
          </w:p>
        </w:tc>
      </w:tr>
      <w:tr w:rsidR="00D27A16" w:rsidTr="00EC424E">
        <w:trPr>
          <w:cantSplit/>
          <w:trHeight w:hRule="exact" w:val="105"/>
        </w:trPr>
        <w:tc>
          <w:tcPr>
            <w:tcW w:w="936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D27A16" w:rsidTr="00EC424E">
        <w:trPr>
          <w:cantSplit/>
          <w:trHeight w:hRule="exact" w:val="555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D27A16" w:rsidTr="00EC424E">
        <w:trPr>
          <w:cantSplit/>
          <w:trHeight w:hRule="exact" w:val="540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  <w:tr w:rsidR="00D27A16" w:rsidTr="00EF4C4F">
        <w:trPr>
          <w:cantSplit/>
          <w:trHeight w:hRule="exact" w:val="587"/>
        </w:trPr>
        <w:tc>
          <w:tcPr>
            <w:tcW w:w="93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16" w:rsidRDefault="00D27A16" w:rsidP="00EC424E">
            <w:pPr>
              <w:kinsoku w:val="0"/>
              <w:wordWrap w:val="0"/>
              <w:snapToGrid w:val="0"/>
              <w:spacing w:line="210" w:lineRule="exact"/>
              <w:rPr>
                <w:spacing w:val="1"/>
              </w:rPr>
            </w:pPr>
          </w:p>
        </w:tc>
      </w:tr>
    </w:tbl>
    <w:p w:rsidR="006C7910" w:rsidRPr="00D27A16" w:rsidRDefault="006C7910"/>
    <w:sectPr w:rsidR="006C7910" w:rsidRPr="00D27A16" w:rsidSect="00D27A16">
      <w:pgSz w:w="11906" w:h="16838"/>
      <w:pgMar w:top="184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61C" w:rsidRDefault="003D761C" w:rsidP="009626D4">
      <w:r>
        <w:separator/>
      </w:r>
    </w:p>
  </w:endnote>
  <w:endnote w:type="continuationSeparator" w:id="0">
    <w:p w:rsidR="003D761C" w:rsidRDefault="003D761C" w:rsidP="0096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61C" w:rsidRDefault="003D761C" w:rsidP="009626D4">
      <w:r>
        <w:separator/>
      </w:r>
    </w:p>
  </w:footnote>
  <w:footnote w:type="continuationSeparator" w:id="0">
    <w:p w:rsidR="003D761C" w:rsidRDefault="003D761C" w:rsidP="00962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16"/>
    <w:rsid w:val="000967E7"/>
    <w:rsid w:val="003D761C"/>
    <w:rsid w:val="00466ECC"/>
    <w:rsid w:val="006C7910"/>
    <w:rsid w:val="006E0CB5"/>
    <w:rsid w:val="009626D4"/>
    <w:rsid w:val="00972847"/>
    <w:rsid w:val="00D27A16"/>
    <w:rsid w:val="00EB57B6"/>
    <w:rsid w:val="00EF4C4F"/>
    <w:rsid w:val="00F4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6D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62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6D4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A1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6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26D4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626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26D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質問書</vt:lpstr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creator>岩澤　慶志郎</dc:creator>
  <cp:lastModifiedBy>大竹 正之</cp:lastModifiedBy>
  <cp:revision>7</cp:revision>
  <cp:lastPrinted>2017-07-12T11:11:00Z</cp:lastPrinted>
  <dcterms:created xsi:type="dcterms:W3CDTF">2017-04-18T09:29:00Z</dcterms:created>
  <dcterms:modified xsi:type="dcterms:W3CDTF">2017-07-12T11:19:00Z</dcterms:modified>
</cp:coreProperties>
</file>