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03" w:rsidRPr="00FE7A36" w:rsidRDefault="000D7EF9" w:rsidP="000D7EF9">
      <w:pPr>
        <w:jc w:val="center"/>
        <w:rPr>
          <w:rFonts w:asciiTheme="minorEastAsia" w:hAnsiTheme="minorEastAsia"/>
          <w:sz w:val="22"/>
        </w:rPr>
      </w:pPr>
      <w:r w:rsidRPr="00FE7A36">
        <w:rPr>
          <w:rFonts w:asciiTheme="minorEastAsia" w:hAnsiTheme="minorEastAsia" w:hint="eastAsia"/>
          <w:sz w:val="22"/>
        </w:rPr>
        <w:t>2018</w:t>
      </w:r>
      <w:r w:rsidR="00446E58" w:rsidRPr="00FE7A36">
        <w:rPr>
          <w:rFonts w:asciiTheme="minorEastAsia" w:hAnsiTheme="minorEastAsia" w:hint="eastAsia"/>
          <w:sz w:val="22"/>
        </w:rPr>
        <w:t xml:space="preserve">年度　</w:t>
      </w:r>
      <w:r w:rsidR="00FA41ED" w:rsidRPr="00FE7A36">
        <w:rPr>
          <w:rFonts w:asciiTheme="minorEastAsia" w:hAnsiTheme="minorEastAsia" w:hint="eastAsia"/>
          <w:sz w:val="22"/>
        </w:rPr>
        <w:t>極上の会津ガイドブック　アンケート分析</w:t>
      </w:r>
    </w:p>
    <w:p w:rsidR="00FF5E06" w:rsidRPr="00FE7A36" w:rsidRDefault="00447DCF" w:rsidP="00FF5E06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（４）</w:t>
      </w:r>
      <w:r w:rsidR="00FF5E06" w:rsidRPr="00FE7A36">
        <w:rPr>
          <w:rFonts w:asciiTheme="minorEastAsia" w:hAnsiTheme="minorEastAsia" w:hint="eastAsia"/>
          <w:b/>
          <w:sz w:val="22"/>
        </w:rPr>
        <w:t>全体の回答</w:t>
      </w:r>
    </w:p>
    <w:p w:rsidR="00FF5E06" w:rsidRPr="00FE7A36" w:rsidRDefault="00FF5E06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設問１　ガイドブックの入手先</w:t>
      </w:r>
      <w:r w:rsidR="00524C20" w:rsidRPr="00FE7A36">
        <w:rPr>
          <w:rFonts w:asciiTheme="minorEastAsia" w:hAnsiTheme="minorEastAsia" w:hint="eastAsia"/>
          <w:b/>
          <w:sz w:val="22"/>
        </w:rPr>
        <w:t xml:space="preserve">　</w:t>
      </w:r>
      <w:r w:rsidR="00FE7A36">
        <w:rPr>
          <w:rFonts w:asciiTheme="minorEastAsia" w:hAnsiTheme="minorEastAsia" w:hint="eastAsia"/>
          <w:b/>
          <w:sz w:val="22"/>
        </w:rPr>
        <w:t>（回答数：</w:t>
      </w:r>
      <w:r w:rsidR="00FE7A36">
        <w:rPr>
          <w:rFonts w:asciiTheme="minorEastAsia" w:hAnsiTheme="minorEastAsia" w:hint="eastAsia"/>
          <w:b/>
          <w:color w:val="FF0000"/>
          <w:sz w:val="22"/>
        </w:rPr>
        <w:t>1,508）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6"/>
        <w:gridCol w:w="4908"/>
      </w:tblGrid>
      <w:tr w:rsidR="00FF5E06" w:rsidRPr="00FE7A36" w:rsidTr="00FF5E06">
        <w:tc>
          <w:tcPr>
            <w:tcW w:w="4351" w:type="dxa"/>
          </w:tcPr>
          <w:tbl>
            <w:tblPr>
              <w:tblW w:w="411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1570"/>
              <w:gridCol w:w="1080"/>
              <w:gridCol w:w="1080"/>
            </w:tblGrid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5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JR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595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39%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東武鉄道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227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15%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高速道路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道の駅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201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空港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旅行代理店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会津の観光施設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複合商業施設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イベント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6%</w:t>
                  </w:r>
                </w:p>
              </w:tc>
            </w:tr>
            <w:tr w:rsidR="00B66EF2" w:rsidRPr="00B66EF2" w:rsidTr="00B66EF2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6EF2" w:rsidRPr="00B66EF2" w:rsidRDefault="00B66EF2" w:rsidP="00B66EF2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66EF2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7%</w:t>
                  </w:r>
                </w:p>
              </w:tc>
            </w:tr>
          </w:tbl>
          <w:p w:rsidR="00FF5E06" w:rsidRPr="00FE7A36" w:rsidRDefault="00FF5E06" w:rsidP="008626C2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351" w:type="dxa"/>
          </w:tcPr>
          <w:p w:rsidR="00FF5E06" w:rsidRPr="00FE7A36" w:rsidRDefault="00FF5E06" w:rsidP="00524C20">
            <w:pPr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60B5AAB2" wp14:editId="34626474">
                  <wp:extent cx="2971800" cy="2038350"/>
                  <wp:effectExtent l="0" t="0" r="19050" b="19050"/>
                  <wp:docPr id="1" name="グラフ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</w:tbl>
    <w:p w:rsidR="00FF5E06" w:rsidRPr="00FE7A36" w:rsidRDefault="00FF5E06" w:rsidP="00FF5E06">
      <w:pPr>
        <w:rPr>
          <w:rFonts w:asciiTheme="minorEastAsia" w:hAnsiTheme="minorEastAsia"/>
          <w:sz w:val="22"/>
        </w:rPr>
      </w:pPr>
    </w:p>
    <w:p w:rsidR="00FF5E06" w:rsidRPr="00FE7A36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設問２　入手理由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1,579）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483"/>
        <w:gridCol w:w="4908"/>
      </w:tblGrid>
      <w:tr w:rsidR="008626C2" w:rsidRPr="00FE7A36" w:rsidTr="008626C2">
        <w:tc>
          <w:tcPr>
            <w:tcW w:w="4351" w:type="dxa"/>
          </w:tcPr>
          <w:tbl>
            <w:tblPr>
              <w:tblW w:w="4275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735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7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会津に興味がある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813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会津へ旅行に行く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447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28%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デザイン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内容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ポスターをみて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モデル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6%</w:t>
                  </w:r>
                </w:p>
              </w:tc>
            </w:tr>
          </w:tbl>
          <w:p w:rsidR="008626C2" w:rsidRPr="00FE7A36" w:rsidRDefault="008626C2" w:rsidP="00524C20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758" w:type="dxa"/>
          </w:tcPr>
          <w:p w:rsidR="008626C2" w:rsidRPr="00FE7A36" w:rsidRDefault="008626C2" w:rsidP="00524C20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5DC8BEDA" wp14:editId="794E9AFE">
                  <wp:extent cx="2963155" cy="1863057"/>
                  <wp:effectExtent l="0" t="0" r="27940" b="23495"/>
                  <wp:docPr id="3" name="グラフ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3F6F16" w:rsidRDefault="003F6F16" w:rsidP="00FF5E06">
      <w:pPr>
        <w:rPr>
          <w:rFonts w:asciiTheme="minorEastAsia" w:hAnsiTheme="minorEastAsia" w:hint="eastAsia"/>
          <w:b/>
          <w:sz w:val="22"/>
        </w:rPr>
      </w:pPr>
    </w:p>
    <w:p w:rsidR="003F6F16" w:rsidRDefault="003F6F16">
      <w:pPr>
        <w:widowControl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br w:type="page"/>
      </w:r>
    </w:p>
    <w:p w:rsidR="008626C2" w:rsidRPr="00FE7A36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lastRenderedPageBreak/>
        <w:t>設問３　回答者の年代</w:t>
      </w:r>
      <w:r w:rsidR="00524C20" w:rsidRPr="00FE7A36">
        <w:rPr>
          <w:rFonts w:asciiTheme="minorEastAsia" w:hAnsiTheme="minorEastAsia" w:hint="eastAsia"/>
          <w:b/>
          <w:sz w:val="22"/>
        </w:rPr>
        <w:t xml:space="preserve">　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1,508）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4968"/>
      </w:tblGrid>
      <w:tr w:rsidR="00524C20" w:rsidRPr="00FE7A36" w:rsidTr="00524C20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325"/>
              <w:gridCol w:w="835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10代以下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20代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30代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40代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206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50代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307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60代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532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35%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70代以上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312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21%</w:t>
                  </w:r>
                </w:p>
              </w:tc>
            </w:tr>
          </w:tbl>
          <w:p w:rsidR="00524C20" w:rsidRPr="00FE7A36" w:rsidRDefault="00524C20" w:rsidP="00524C20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08" w:type="dxa"/>
          </w:tcPr>
          <w:p w:rsidR="00524C20" w:rsidRPr="00FE7A36" w:rsidRDefault="00524C20" w:rsidP="00524C20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2E03AD17" wp14:editId="5E140EF0">
                  <wp:extent cx="3008913" cy="1891874"/>
                  <wp:effectExtent l="0" t="0" r="20320" b="13335"/>
                  <wp:docPr id="5" name="グラフ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524C20" w:rsidRPr="00FE7A36" w:rsidRDefault="00524C20" w:rsidP="00FF5E06">
      <w:pPr>
        <w:rPr>
          <w:rFonts w:asciiTheme="minorEastAsia" w:hAnsiTheme="minorEastAsia"/>
          <w:sz w:val="22"/>
        </w:rPr>
      </w:pPr>
    </w:p>
    <w:p w:rsidR="008626C2" w:rsidRPr="00FE7A36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設問４　おもしろかった記事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1,709）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4968"/>
      </w:tblGrid>
      <w:tr w:rsidR="00524C20" w:rsidRPr="00FE7A36" w:rsidTr="00524C20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絶景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382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体験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遺産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253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15%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酒肴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温泉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405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エリア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242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お土産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地図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二次交通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特になし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0%</w:t>
                  </w:r>
                </w:p>
              </w:tc>
            </w:tr>
          </w:tbl>
          <w:p w:rsidR="00524C20" w:rsidRPr="00FE7A36" w:rsidRDefault="00524C20" w:rsidP="00524C20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68" w:type="dxa"/>
          </w:tcPr>
          <w:p w:rsidR="00524C20" w:rsidRPr="00FE7A36" w:rsidRDefault="00524C20" w:rsidP="00524C20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428E073F" wp14:editId="5DB8D19A">
                  <wp:extent cx="2975828" cy="1912284"/>
                  <wp:effectExtent l="0" t="0" r="15240" b="12065"/>
                  <wp:docPr id="7" name="グラフ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8626C2" w:rsidRPr="00FE7A36" w:rsidRDefault="008626C2" w:rsidP="00B70F45">
      <w:pPr>
        <w:widowControl/>
        <w:jc w:val="left"/>
        <w:rPr>
          <w:rFonts w:asciiTheme="minorEastAsia" w:hAnsiTheme="minorEastAsia"/>
          <w:sz w:val="22"/>
        </w:rPr>
      </w:pPr>
    </w:p>
    <w:p w:rsidR="008626C2" w:rsidRPr="00FE7A36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設問５　会津への旅行回数</w:t>
      </w:r>
      <w:r w:rsidR="00B923ED" w:rsidRPr="00FE7A36">
        <w:rPr>
          <w:rFonts w:asciiTheme="minorEastAsia" w:hAnsiTheme="minorEastAsia" w:hint="eastAsia"/>
          <w:b/>
          <w:sz w:val="22"/>
        </w:rPr>
        <w:t xml:space="preserve">　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1,506）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4968"/>
      </w:tblGrid>
      <w:tr w:rsidR="00524C20" w:rsidRPr="00FE7A36" w:rsidTr="00524C20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0回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1回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225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15%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2回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214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3～5回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434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6回以上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在住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</w:tbl>
          <w:p w:rsidR="00524C20" w:rsidRPr="00FE7A36" w:rsidRDefault="00524C20" w:rsidP="00B923ED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68" w:type="dxa"/>
          </w:tcPr>
          <w:p w:rsidR="00524C20" w:rsidRPr="00FE7A36" w:rsidRDefault="00524C20" w:rsidP="00524C20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164DF95C" wp14:editId="4863EDED">
                  <wp:extent cx="2963023" cy="1899208"/>
                  <wp:effectExtent l="0" t="0" r="27940" b="25400"/>
                  <wp:docPr id="9" name="グラフ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8626C2" w:rsidRDefault="008626C2" w:rsidP="00852267">
      <w:pPr>
        <w:widowControl/>
        <w:jc w:val="left"/>
        <w:rPr>
          <w:rFonts w:asciiTheme="minorEastAsia" w:hAnsiTheme="minorEastAsia" w:hint="eastAsia"/>
          <w:sz w:val="22"/>
        </w:rPr>
      </w:pPr>
    </w:p>
    <w:p w:rsidR="003F6F16" w:rsidRDefault="003F6F16" w:rsidP="00852267">
      <w:pPr>
        <w:widowControl/>
        <w:jc w:val="left"/>
        <w:rPr>
          <w:rFonts w:asciiTheme="minorEastAsia" w:hAnsiTheme="minorEastAsia" w:hint="eastAsia"/>
          <w:sz w:val="22"/>
        </w:rPr>
      </w:pPr>
    </w:p>
    <w:p w:rsidR="003F6F16" w:rsidRPr="00FE7A36" w:rsidRDefault="003F6F16" w:rsidP="00852267">
      <w:pPr>
        <w:widowControl/>
        <w:jc w:val="left"/>
        <w:rPr>
          <w:rFonts w:asciiTheme="minorEastAsia" w:hAnsiTheme="minorEastAsia"/>
          <w:sz w:val="22"/>
        </w:rPr>
      </w:pPr>
      <w:bookmarkStart w:id="0" w:name="_GoBack"/>
      <w:bookmarkEnd w:id="0"/>
    </w:p>
    <w:p w:rsidR="008626C2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lastRenderedPageBreak/>
        <w:t>設問６　「会津の三十三観音巡り」が日本遺産に登録されたことを知っているか</w:t>
      </w:r>
    </w:p>
    <w:p w:rsidR="00B70F45" w:rsidRPr="00B70F45" w:rsidRDefault="00B70F45" w:rsidP="00FF5E06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（回答数：</w:t>
      </w:r>
      <w:r>
        <w:rPr>
          <w:rFonts w:asciiTheme="minorEastAsia" w:hAnsiTheme="minorEastAsia" w:hint="eastAsia"/>
          <w:b/>
          <w:color w:val="FF0000"/>
          <w:sz w:val="22"/>
        </w:rPr>
        <w:t>1,496）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4968"/>
      </w:tblGrid>
      <w:tr w:rsidR="00B923ED" w:rsidRPr="00FE7A36" w:rsidTr="00B923ED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325"/>
              <w:gridCol w:w="835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知っている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357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3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知らない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1139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76%</w:t>
                  </w:r>
                </w:p>
              </w:tc>
            </w:tr>
          </w:tbl>
          <w:p w:rsidR="00B923ED" w:rsidRPr="00FE7A36" w:rsidRDefault="00B923ED" w:rsidP="00B923ED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6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3CAB7D15" wp14:editId="19EA5C42">
                  <wp:extent cx="2976629" cy="1885069"/>
                  <wp:effectExtent l="0" t="0" r="14605" b="20320"/>
                  <wp:docPr id="13" name="グラフ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B923ED" w:rsidRPr="00FE7A36" w:rsidRDefault="00B923ED" w:rsidP="00FF5E06">
      <w:pPr>
        <w:rPr>
          <w:rFonts w:asciiTheme="minorEastAsia" w:hAnsiTheme="minorEastAsia"/>
          <w:sz w:val="22"/>
        </w:rPr>
      </w:pPr>
    </w:p>
    <w:sectPr w:rsidR="00B923ED" w:rsidRPr="00FE7A36" w:rsidSect="00FA41ED">
      <w:pgSz w:w="11906" w:h="16838"/>
      <w:pgMar w:top="1135" w:right="1416" w:bottom="113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526" w:rsidRDefault="00877526" w:rsidP="00446E58">
      <w:r>
        <w:separator/>
      </w:r>
    </w:p>
  </w:endnote>
  <w:endnote w:type="continuationSeparator" w:id="0">
    <w:p w:rsidR="00877526" w:rsidRDefault="00877526" w:rsidP="0044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526" w:rsidRDefault="00877526" w:rsidP="00446E58">
      <w:r>
        <w:separator/>
      </w:r>
    </w:p>
  </w:footnote>
  <w:footnote w:type="continuationSeparator" w:id="0">
    <w:p w:rsidR="00877526" w:rsidRDefault="00877526" w:rsidP="00446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ED"/>
    <w:rsid w:val="000538D2"/>
    <w:rsid w:val="000B5945"/>
    <w:rsid w:val="000C304E"/>
    <w:rsid w:val="000D7EF9"/>
    <w:rsid w:val="002203C5"/>
    <w:rsid w:val="002D524C"/>
    <w:rsid w:val="0033425E"/>
    <w:rsid w:val="003E719D"/>
    <w:rsid w:val="003F6F16"/>
    <w:rsid w:val="00446E58"/>
    <w:rsid w:val="00447DCF"/>
    <w:rsid w:val="004845D6"/>
    <w:rsid w:val="00506D8B"/>
    <w:rsid w:val="00524C20"/>
    <w:rsid w:val="005E677B"/>
    <w:rsid w:val="00635C83"/>
    <w:rsid w:val="006930DD"/>
    <w:rsid w:val="00791D97"/>
    <w:rsid w:val="007D64DB"/>
    <w:rsid w:val="007E5BA5"/>
    <w:rsid w:val="00852267"/>
    <w:rsid w:val="008626C2"/>
    <w:rsid w:val="00871F38"/>
    <w:rsid w:val="00877526"/>
    <w:rsid w:val="0092137E"/>
    <w:rsid w:val="009401B0"/>
    <w:rsid w:val="00970503"/>
    <w:rsid w:val="00994823"/>
    <w:rsid w:val="00A40512"/>
    <w:rsid w:val="00A6788E"/>
    <w:rsid w:val="00AC6984"/>
    <w:rsid w:val="00B35593"/>
    <w:rsid w:val="00B525FC"/>
    <w:rsid w:val="00B66EF2"/>
    <w:rsid w:val="00B70F45"/>
    <w:rsid w:val="00B923ED"/>
    <w:rsid w:val="00BF49DF"/>
    <w:rsid w:val="00BF67A7"/>
    <w:rsid w:val="00C70FC9"/>
    <w:rsid w:val="00D35FE3"/>
    <w:rsid w:val="00D55233"/>
    <w:rsid w:val="00D567DD"/>
    <w:rsid w:val="00EC6F85"/>
    <w:rsid w:val="00F8627A"/>
    <w:rsid w:val="00FA41ED"/>
    <w:rsid w:val="00FE7A36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F5E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6E58"/>
  </w:style>
  <w:style w:type="paragraph" w:styleId="a8">
    <w:name w:val="footer"/>
    <w:basedOn w:val="a"/>
    <w:link w:val="a9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6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F5E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6E58"/>
  </w:style>
  <w:style w:type="paragraph" w:styleId="a8">
    <w:name w:val="footer"/>
    <w:basedOn w:val="a"/>
    <w:link w:val="a9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6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100"/>
              <a:t>設問１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設問ごとの分布!$C$2:$C$11</c:f>
              <c:numCache>
                <c:formatCode>General</c:formatCode>
                <c:ptCount val="10"/>
                <c:pt idx="0">
                  <c:v>595</c:v>
                </c:pt>
                <c:pt idx="1">
                  <c:v>227</c:v>
                </c:pt>
                <c:pt idx="2">
                  <c:v>133</c:v>
                </c:pt>
                <c:pt idx="3">
                  <c:v>201</c:v>
                </c:pt>
                <c:pt idx="4">
                  <c:v>6</c:v>
                </c:pt>
                <c:pt idx="5">
                  <c:v>13</c:v>
                </c:pt>
                <c:pt idx="6">
                  <c:v>111</c:v>
                </c:pt>
                <c:pt idx="7">
                  <c:v>21</c:v>
                </c:pt>
                <c:pt idx="8">
                  <c:v>92</c:v>
                </c:pt>
                <c:pt idx="9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762176"/>
        <c:axId val="254329216"/>
      </c:barChart>
      <c:catAx>
        <c:axId val="253762176"/>
        <c:scaling>
          <c:orientation val="minMax"/>
        </c:scaling>
        <c:delete val="0"/>
        <c:axPos val="b"/>
        <c:majorTickMark val="out"/>
        <c:minorTickMark val="none"/>
        <c:tickLblPos val="nextTo"/>
        <c:crossAx val="254329216"/>
        <c:crosses val="autoZero"/>
        <c:auto val="1"/>
        <c:lblAlgn val="ctr"/>
        <c:lblOffset val="100"/>
        <c:noMultiLvlLbl val="0"/>
      </c:catAx>
      <c:valAx>
        <c:axId val="254329216"/>
        <c:scaling>
          <c:orientation val="minMax"/>
          <c:max val="6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762176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設問２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設問ごとの分布!$F$2:$F$8</c:f>
              <c:numCache>
                <c:formatCode>General</c:formatCode>
                <c:ptCount val="7"/>
                <c:pt idx="0">
                  <c:v>813</c:v>
                </c:pt>
                <c:pt idx="1">
                  <c:v>447</c:v>
                </c:pt>
                <c:pt idx="2">
                  <c:v>61</c:v>
                </c:pt>
                <c:pt idx="3">
                  <c:v>135</c:v>
                </c:pt>
                <c:pt idx="4">
                  <c:v>29</c:v>
                </c:pt>
                <c:pt idx="5">
                  <c:v>6</c:v>
                </c:pt>
                <c:pt idx="6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504960"/>
        <c:axId val="254506496"/>
      </c:barChart>
      <c:catAx>
        <c:axId val="254504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54506496"/>
        <c:crosses val="autoZero"/>
        <c:auto val="1"/>
        <c:lblAlgn val="ctr"/>
        <c:lblOffset val="100"/>
        <c:noMultiLvlLbl val="0"/>
      </c:catAx>
      <c:valAx>
        <c:axId val="254506496"/>
        <c:scaling>
          <c:orientation val="minMax"/>
          <c:max val="1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504960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設問３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設問ごとの分布!$I$2:$I$8</c:f>
              <c:numCache>
                <c:formatCode>General</c:formatCode>
                <c:ptCount val="7"/>
                <c:pt idx="0">
                  <c:v>13</c:v>
                </c:pt>
                <c:pt idx="1">
                  <c:v>38</c:v>
                </c:pt>
                <c:pt idx="2">
                  <c:v>100</c:v>
                </c:pt>
                <c:pt idx="3">
                  <c:v>206</c:v>
                </c:pt>
                <c:pt idx="4">
                  <c:v>307</c:v>
                </c:pt>
                <c:pt idx="5">
                  <c:v>532</c:v>
                </c:pt>
                <c:pt idx="6">
                  <c:v>312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661760"/>
        <c:axId val="254663296"/>
      </c:barChart>
      <c:catAx>
        <c:axId val="254661760"/>
        <c:scaling>
          <c:orientation val="minMax"/>
        </c:scaling>
        <c:delete val="0"/>
        <c:axPos val="b"/>
        <c:majorTickMark val="out"/>
        <c:minorTickMark val="none"/>
        <c:tickLblPos val="nextTo"/>
        <c:crossAx val="254663296"/>
        <c:crosses val="autoZero"/>
        <c:auto val="1"/>
        <c:lblAlgn val="ctr"/>
        <c:lblOffset val="100"/>
        <c:noMultiLvlLbl val="0"/>
      </c:catAx>
      <c:valAx>
        <c:axId val="25466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661760"/>
        <c:crosses val="autoZero"/>
        <c:crossBetween val="between"/>
        <c:majorUnit val="2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設問４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設問ごとの分布!$L$2:$L$11</c:f>
              <c:numCache>
                <c:formatCode>General</c:formatCode>
                <c:ptCount val="10"/>
                <c:pt idx="0">
                  <c:v>382</c:v>
                </c:pt>
                <c:pt idx="1">
                  <c:v>46</c:v>
                </c:pt>
                <c:pt idx="2">
                  <c:v>253</c:v>
                </c:pt>
                <c:pt idx="3">
                  <c:v>148</c:v>
                </c:pt>
                <c:pt idx="4">
                  <c:v>405</c:v>
                </c:pt>
                <c:pt idx="5">
                  <c:v>242</c:v>
                </c:pt>
                <c:pt idx="6">
                  <c:v>118</c:v>
                </c:pt>
                <c:pt idx="7">
                  <c:v>95</c:v>
                </c:pt>
                <c:pt idx="8">
                  <c:v>17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658816"/>
        <c:axId val="254889984"/>
      </c:barChart>
      <c:catAx>
        <c:axId val="254658816"/>
        <c:scaling>
          <c:orientation val="minMax"/>
        </c:scaling>
        <c:delete val="0"/>
        <c:axPos val="b"/>
        <c:majorTickMark val="out"/>
        <c:minorTickMark val="none"/>
        <c:tickLblPos val="nextTo"/>
        <c:crossAx val="254889984"/>
        <c:crosses val="autoZero"/>
        <c:auto val="1"/>
        <c:lblAlgn val="ctr"/>
        <c:lblOffset val="100"/>
        <c:noMultiLvlLbl val="0"/>
      </c:catAx>
      <c:valAx>
        <c:axId val="254889984"/>
        <c:scaling>
          <c:orientation val="minMax"/>
          <c:max val="5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658816"/>
        <c:crosses val="autoZero"/>
        <c:crossBetween val="between"/>
        <c:majorUnit val="100"/>
        <c:min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設問５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設問ごとの分布!$O$2:$O$7</c:f>
              <c:numCache>
                <c:formatCode>General</c:formatCode>
                <c:ptCount val="6"/>
                <c:pt idx="0">
                  <c:v>130</c:v>
                </c:pt>
                <c:pt idx="1">
                  <c:v>225</c:v>
                </c:pt>
                <c:pt idx="2">
                  <c:v>214</c:v>
                </c:pt>
                <c:pt idx="3">
                  <c:v>434</c:v>
                </c:pt>
                <c:pt idx="4">
                  <c:v>480</c:v>
                </c:pt>
                <c:pt idx="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938496"/>
        <c:axId val="255227008"/>
      </c:barChart>
      <c:catAx>
        <c:axId val="254938496"/>
        <c:scaling>
          <c:orientation val="minMax"/>
        </c:scaling>
        <c:delete val="0"/>
        <c:axPos val="b"/>
        <c:majorTickMark val="out"/>
        <c:minorTickMark val="none"/>
        <c:tickLblPos val="nextTo"/>
        <c:crossAx val="255227008"/>
        <c:crosses val="autoZero"/>
        <c:auto val="1"/>
        <c:lblAlgn val="ctr"/>
        <c:lblOffset val="100"/>
        <c:noMultiLvlLbl val="0"/>
      </c:catAx>
      <c:valAx>
        <c:axId val="25522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4938496"/>
        <c:crosses val="autoZero"/>
        <c:crossBetween val="between"/>
        <c:majorUnit val="2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設問６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設問ごとの分布!$R$2:$R$3</c:f>
              <c:numCache>
                <c:formatCode>General</c:formatCode>
                <c:ptCount val="2"/>
                <c:pt idx="0">
                  <c:v>357</c:v>
                </c:pt>
                <c:pt idx="1">
                  <c:v>1139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855040"/>
        <c:axId val="252856576"/>
      </c:barChart>
      <c:catAx>
        <c:axId val="252855040"/>
        <c:scaling>
          <c:orientation val="minMax"/>
        </c:scaling>
        <c:delete val="0"/>
        <c:axPos val="b"/>
        <c:majorTickMark val="out"/>
        <c:minorTickMark val="none"/>
        <c:tickLblPos val="nextTo"/>
        <c:crossAx val="252856576"/>
        <c:crosses val="autoZero"/>
        <c:auto val="1"/>
        <c:lblAlgn val="ctr"/>
        <c:lblOffset val="100"/>
        <c:noMultiLvlLbl val="0"/>
      </c:catAx>
      <c:valAx>
        <c:axId val="252856576"/>
        <c:scaling>
          <c:orientation val="minMax"/>
          <c:max val="15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2855040"/>
        <c:crosses val="autoZero"/>
        <c:crossBetween val="between"/>
        <c:majorUnit val="500"/>
        <c:minorUnit val="40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2DA55-2322-4397-B1F2-BB6C8295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岩澤　慶志郎</dc:creator>
  <cp:lastModifiedBy>岩澤　慶志郎</cp:lastModifiedBy>
  <cp:revision>2</cp:revision>
  <cp:lastPrinted>2019-08-20T07:17:00Z</cp:lastPrinted>
  <dcterms:created xsi:type="dcterms:W3CDTF">2019-08-22T01:13:00Z</dcterms:created>
  <dcterms:modified xsi:type="dcterms:W3CDTF">2019-08-22T01:13:00Z</dcterms:modified>
</cp:coreProperties>
</file>